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20" w:rsidRDefault="00C77C20" w:rsidP="00C77C20">
      <w:pPr>
        <w:jc w:val="center"/>
        <w:rPr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F65FB" wp14:editId="281818A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C20" w:rsidRDefault="00C77C20" w:rsidP="00C77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C77C20" w:rsidRDefault="00C77C20" w:rsidP="00C77C2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76FA5D" wp14:editId="526F9BF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C20" w:rsidRDefault="00C77C20" w:rsidP="00C77C20">
      <w:pPr>
        <w:jc w:val="center"/>
        <w:rPr>
          <w:b/>
          <w:lang w:val="en-US"/>
        </w:rPr>
      </w:pPr>
    </w:p>
    <w:p w:rsidR="00C77C20" w:rsidRDefault="00C77C20" w:rsidP="00C77C20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</w:r>
      <w:r w:rsidR="00575A07">
        <w:rPr>
          <w:b/>
          <w:sz w:val="28"/>
          <w:szCs w:val="28"/>
        </w:rPr>
        <w:t xml:space="preserve">МИХАЙЛОВСКОГО </w:t>
      </w:r>
      <w:r>
        <w:rPr>
          <w:b/>
          <w:sz w:val="28"/>
          <w:szCs w:val="28"/>
        </w:rPr>
        <w:t>РАЙОНА</w:t>
      </w:r>
    </w:p>
    <w:p w:rsidR="00C77C20" w:rsidRDefault="00C77C20" w:rsidP="00C77C20">
      <w:pPr>
        <w:jc w:val="center"/>
      </w:pPr>
    </w:p>
    <w:p w:rsidR="00C77C20" w:rsidRDefault="00C77C20" w:rsidP="00C77C20">
      <w:pPr>
        <w:jc w:val="center"/>
        <w:rPr>
          <w:b/>
          <w:spacing w:val="60"/>
          <w:sz w:val="28"/>
          <w:szCs w:val="28"/>
        </w:rPr>
      </w:pPr>
    </w:p>
    <w:p w:rsidR="00C77C20" w:rsidRDefault="00C77C20" w:rsidP="00C77C2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77C20" w:rsidTr="00C77C20">
        <w:tc>
          <w:tcPr>
            <w:tcW w:w="3107" w:type="dxa"/>
            <w:hideMark/>
          </w:tcPr>
          <w:p w:rsidR="00C77C20" w:rsidRDefault="00575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77C20">
              <w:rPr>
                <w:sz w:val="28"/>
                <w:szCs w:val="28"/>
              </w:rPr>
              <w:t>.06.2016</w:t>
            </w:r>
          </w:p>
        </w:tc>
        <w:tc>
          <w:tcPr>
            <w:tcW w:w="3107" w:type="dxa"/>
          </w:tcPr>
          <w:p w:rsidR="00C77C20" w:rsidRDefault="00C7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C77C20" w:rsidRDefault="00575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06/60</w:t>
            </w:r>
          </w:p>
        </w:tc>
      </w:tr>
    </w:tbl>
    <w:p w:rsidR="00C77C20" w:rsidRDefault="00575A07" w:rsidP="00C77C20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  <w:r w:rsidR="00C77C20">
        <w:rPr>
          <w:b/>
          <w:sz w:val="24"/>
        </w:rPr>
        <w:t xml:space="preserve"> </w:t>
      </w:r>
    </w:p>
    <w:p w:rsidR="00C77C20" w:rsidRDefault="00C77C20" w:rsidP="00C77C20">
      <w:pPr>
        <w:rPr>
          <w:b/>
          <w:color w:val="000000"/>
          <w:szCs w:val="32"/>
        </w:rPr>
      </w:pPr>
    </w:p>
    <w:p w:rsidR="00C77C20" w:rsidRDefault="00C77C20" w:rsidP="00DE1AA2">
      <w:pPr>
        <w:ind w:right="3686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 xml:space="preserve">О </w:t>
      </w:r>
      <w:r w:rsidR="00DE1AA2">
        <w:rPr>
          <w:sz w:val="28"/>
          <w:szCs w:val="28"/>
        </w:rPr>
        <w:t>П</w:t>
      </w:r>
      <w:r>
        <w:rPr>
          <w:sz w:val="28"/>
          <w:szCs w:val="28"/>
        </w:rPr>
        <w:t>орядке и формах ведения организациями, осуществляющими выпуск средств массовой информации, отдельного учета объемов и стоимости платного эфирного времени</w:t>
      </w:r>
      <w:r w:rsidR="00DE1AA2">
        <w:rPr>
          <w:sz w:val="28"/>
          <w:szCs w:val="28"/>
        </w:rPr>
        <w:t xml:space="preserve">, платной и бесплатной печатной </w:t>
      </w:r>
      <w:r>
        <w:rPr>
          <w:sz w:val="28"/>
          <w:szCs w:val="28"/>
        </w:rPr>
        <w:t>площади, представленных зарегистрированным кандидатам для проведения предвыборной агитации в период избирательной кампании по</w:t>
      </w:r>
      <w:r w:rsidR="00575A07">
        <w:rPr>
          <w:sz w:val="28"/>
          <w:szCs w:val="28"/>
        </w:rPr>
        <w:t xml:space="preserve"> дополнительным выборам депутатов</w:t>
      </w:r>
      <w:r>
        <w:rPr>
          <w:sz w:val="28"/>
          <w:szCs w:val="28"/>
        </w:rPr>
        <w:t xml:space="preserve"> Думы </w:t>
      </w:r>
      <w:r w:rsidR="00575A07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муниципального района </w:t>
      </w:r>
      <w:r w:rsidR="00575A07">
        <w:rPr>
          <w:sz w:val="28"/>
          <w:szCs w:val="28"/>
        </w:rPr>
        <w:t>по одномандатным избирательным</w:t>
      </w:r>
      <w:r>
        <w:rPr>
          <w:sz w:val="28"/>
          <w:szCs w:val="28"/>
        </w:rPr>
        <w:t xml:space="preserve"> округ</w:t>
      </w:r>
      <w:r w:rsidR="00575A07">
        <w:rPr>
          <w:sz w:val="28"/>
          <w:szCs w:val="28"/>
        </w:rPr>
        <w:t>ам № 6, № 15</w:t>
      </w:r>
      <w:r>
        <w:rPr>
          <w:sz w:val="28"/>
          <w:szCs w:val="28"/>
        </w:rPr>
        <w:t>, назначенных на 18 сентября 2016 года</w:t>
      </w:r>
      <w:proofErr w:type="gramEnd"/>
    </w:p>
    <w:p w:rsidR="00C77C20" w:rsidRDefault="00C77C20" w:rsidP="00C77C20">
      <w:pPr>
        <w:rPr>
          <w:sz w:val="28"/>
          <w:szCs w:val="28"/>
        </w:rPr>
      </w:pPr>
    </w:p>
    <w:p w:rsidR="00C77C20" w:rsidRDefault="00C77C20" w:rsidP="00C77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8 статьи 50 Федерального закона «Об основных гарантиях избирательных прав и права на</w:t>
      </w:r>
      <w:r w:rsidR="00927A7D">
        <w:rPr>
          <w:sz w:val="28"/>
          <w:szCs w:val="28"/>
        </w:rPr>
        <w:t xml:space="preserve"> участие в референдуме граждан Р</w:t>
      </w:r>
      <w:r>
        <w:rPr>
          <w:sz w:val="28"/>
          <w:szCs w:val="28"/>
        </w:rPr>
        <w:t>оссийской Федерации», ст. 61 Избирательного кодекса Приморского края</w:t>
      </w:r>
      <w:r w:rsidR="00575A07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575A07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 xml:space="preserve">района </w:t>
      </w:r>
    </w:p>
    <w:p w:rsidR="00C77C20" w:rsidRDefault="000A01A4" w:rsidP="00C77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C20">
        <w:rPr>
          <w:sz w:val="28"/>
          <w:szCs w:val="28"/>
        </w:rPr>
        <w:t>РЕШИЛА:</w:t>
      </w:r>
    </w:p>
    <w:p w:rsidR="00C77C20" w:rsidRDefault="00C77C20" w:rsidP="00BF5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Организациям, осуществляющим выпуск массовой информации, предоставившим зарегистрированным кандидатам</w:t>
      </w:r>
      <w:r w:rsidR="00575A07" w:rsidRPr="00575A07">
        <w:rPr>
          <w:sz w:val="28"/>
          <w:szCs w:val="28"/>
        </w:rPr>
        <w:t xml:space="preserve"> </w:t>
      </w:r>
      <w:r w:rsidR="00575A07">
        <w:rPr>
          <w:sz w:val="28"/>
          <w:szCs w:val="28"/>
        </w:rPr>
        <w:t>в депутаты Думы Михайловского муниципального района по одномандатным избирательным округам № 6, № 15</w:t>
      </w:r>
      <w:r>
        <w:rPr>
          <w:sz w:val="28"/>
          <w:szCs w:val="28"/>
        </w:rPr>
        <w:t xml:space="preserve"> для проведения предвыборной агитации платное эфирное время, печатную площадь:</w:t>
      </w:r>
      <w:r w:rsidR="00BF5D00">
        <w:rPr>
          <w:sz w:val="28"/>
          <w:szCs w:val="28"/>
        </w:rPr>
        <w:t xml:space="preserve"> </w:t>
      </w:r>
    </w:p>
    <w:p w:rsidR="00C77C20" w:rsidRDefault="00DE1AA2" w:rsidP="00BF5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77C20">
        <w:rPr>
          <w:sz w:val="28"/>
          <w:szCs w:val="28"/>
        </w:rPr>
        <w:t>обеспечить ведение отдельного учета объемов и стоимости платного эфирного времени, платной печатной площади, предоставленных зарегистрированным кандидатам для проведения предвыборной агитации в период избирательных кампаний в соответствии с формами, утвержденными пунктом 2 настоящего решения;</w:t>
      </w:r>
    </w:p>
    <w:p w:rsidR="00C77C20" w:rsidRDefault="00DE1AA2" w:rsidP="00BF5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</w:t>
      </w:r>
      <w:r w:rsidR="00C77C20">
        <w:rPr>
          <w:sz w:val="28"/>
          <w:szCs w:val="28"/>
        </w:rPr>
        <w:t xml:space="preserve"> представить в территориальную избирательную комиссию </w:t>
      </w:r>
      <w:r w:rsidR="00575A07">
        <w:rPr>
          <w:sz w:val="28"/>
          <w:szCs w:val="28"/>
        </w:rPr>
        <w:t xml:space="preserve">Михайловского </w:t>
      </w:r>
      <w:r w:rsidR="00C77C20">
        <w:rPr>
          <w:sz w:val="28"/>
          <w:szCs w:val="28"/>
        </w:rPr>
        <w:t>района сведения в соответствии с формами, утвержденными пунктом 2 настоящего решения, не позднее 28 сентября 2016 года в машинописном и машиночитаемом видах.</w:t>
      </w:r>
      <w:proofErr w:type="gramEnd"/>
    </w:p>
    <w:p w:rsidR="00BF5D00" w:rsidRDefault="00C77C20" w:rsidP="00BF5D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формы ведения организациями, осуществляющими выпуск средств массовой информации, отдельного учета объемов и стоимости платного эфирного времени, платной и бесплатной площади, предоставленных зарегистрированным кандидатам для проведения предвыборной агитации в период избирательных кампаний (приложение № 1, № 2).</w:t>
      </w:r>
    </w:p>
    <w:p w:rsidR="00BF5D00" w:rsidRPr="00575A07" w:rsidRDefault="00BF5D00" w:rsidP="00BF5D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Pr="00575A07">
        <w:rPr>
          <w:sz w:val="28"/>
          <w:szCs w:val="28"/>
        </w:rPr>
        <w:t>Разместить</w:t>
      </w:r>
      <w:proofErr w:type="gramEnd"/>
      <w:r w:rsidRPr="00575A07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>т</w:t>
      </w:r>
      <w:r w:rsidRPr="00575A07">
        <w:rPr>
          <w:sz w:val="28"/>
          <w:szCs w:val="28"/>
        </w:rPr>
        <w:t xml:space="preserve">ерриториальной избирательной комиссии Михайловского района  в информационно-телекоммуникационной сети «Интернет». </w:t>
      </w:r>
    </w:p>
    <w:p w:rsidR="00C77C20" w:rsidRDefault="00C77C20" w:rsidP="00BF5D00">
      <w:pPr>
        <w:spacing w:line="360" w:lineRule="auto"/>
        <w:jc w:val="both"/>
        <w:rPr>
          <w:sz w:val="28"/>
          <w:szCs w:val="28"/>
        </w:rPr>
      </w:pPr>
    </w:p>
    <w:p w:rsidR="00C77C20" w:rsidRPr="00BF5D00" w:rsidRDefault="00C77C20" w:rsidP="00BF5D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D00">
        <w:rPr>
          <w:sz w:val="28"/>
          <w:szCs w:val="28"/>
        </w:rPr>
        <w:t xml:space="preserve"> </w:t>
      </w:r>
    </w:p>
    <w:p w:rsidR="00C77C20" w:rsidRDefault="00C77C20" w:rsidP="00C77C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575A07">
        <w:rPr>
          <w:sz w:val="28"/>
          <w:szCs w:val="28"/>
        </w:rPr>
        <w:t>Н.С. Горбачева</w:t>
      </w: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5A07">
        <w:rPr>
          <w:sz w:val="28"/>
          <w:szCs w:val="28"/>
        </w:rPr>
        <w:t xml:space="preserve">                                   В.В. Лукашенко</w:t>
      </w:r>
    </w:p>
    <w:p w:rsidR="00C77C20" w:rsidRDefault="00C77C20" w:rsidP="00C77C20">
      <w:pPr>
        <w:rPr>
          <w:rFonts w:ascii="Times New Roman CYR" w:hAnsi="Times New Roman CYR" w:cs="Times New Roman CYR"/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8"/>
          <w:szCs w:val="28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575A07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75A07" w:rsidRDefault="00575A07" w:rsidP="00C77C20">
      <w:pPr>
        <w:jc w:val="both"/>
        <w:rPr>
          <w:sz w:val="26"/>
          <w:szCs w:val="26"/>
        </w:rPr>
      </w:pPr>
    </w:p>
    <w:p w:rsidR="0033706A" w:rsidRDefault="0033706A" w:rsidP="00BF5D00">
      <w:pPr>
        <w:jc w:val="right"/>
        <w:rPr>
          <w:sz w:val="22"/>
          <w:szCs w:val="22"/>
        </w:rPr>
      </w:pPr>
    </w:p>
    <w:p w:rsidR="0033706A" w:rsidRDefault="0033706A" w:rsidP="00BF5D00">
      <w:pPr>
        <w:jc w:val="right"/>
        <w:rPr>
          <w:sz w:val="22"/>
          <w:szCs w:val="22"/>
        </w:rPr>
      </w:pPr>
    </w:p>
    <w:p w:rsidR="0033706A" w:rsidRDefault="0033706A" w:rsidP="00BF5D00">
      <w:pPr>
        <w:jc w:val="right"/>
        <w:rPr>
          <w:sz w:val="22"/>
          <w:szCs w:val="22"/>
        </w:rPr>
      </w:pPr>
    </w:p>
    <w:p w:rsidR="00DE1AA2" w:rsidRDefault="00DE1AA2" w:rsidP="00BF5D00">
      <w:pPr>
        <w:jc w:val="right"/>
        <w:rPr>
          <w:sz w:val="22"/>
          <w:szCs w:val="22"/>
        </w:rPr>
      </w:pPr>
    </w:p>
    <w:p w:rsidR="00DE1AA2" w:rsidRDefault="00DE1AA2" w:rsidP="00BF5D00">
      <w:pPr>
        <w:jc w:val="right"/>
        <w:rPr>
          <w:sz w:val="22"/>
          <w:szCs w:val="22"/>
        </w:rPr>
      </w:pPr>
    </w:p>
    <w:p w:rsidR="00DE1AA2" w:rsidRDefault="00DE1AA2" w:rsidP="00BF5D00">
      <w:pPr>
        <w:jc w:val="right"/>
        <w:rPr>
          <w:sz w:val="22"/>
          <w:szCs w:val="22"/>
        </w:rPr>
      </w:pPr>
    </w:p>
    <w:p w:rsidR="00DE1AA2" w:rsidRDefault="00DE1AA2" w:rsidP="00BF5D00">
      <w:pPr>
        <w:jc w:val="right"/>
        <w:rPr>
          <w:sz w:val="22"/>
          <w:szCs w:val="22"/>
        </w:rPr>
      </w:pPr>
    </w:p>
    <w:p w:rsidR="00DE1AA2" w:rsidRDefault="00DE1AA2" w:rsidP="00BF5D00">
      <w:pPr>
        <w:jc w:val="right"/>
        <w:rPr>
          <w:sz w:val="22"/>
          <w:szCs w:val="22"/>
        </w:rPr>
      </w:pPr>
    </w:p>
    <w:p w:rsidR="00C77C20" w:rsidRDefault="00C77C20" w:rsidP="00BF5D00">
      <w:pPr>
        <w:jc w:val="right"/>
      </w:pPr>
      <w:r>
        <w:rPr>
          <w:sz w:val="22"/>
          <w:szCs w:val="22"/>
        </w:rPr>
        <w:t>Прило</w:t>
      </w:r>
      <w:r>
        <w:t>жение № 1</w:t>
      </w:r>
    </w:p>
    <w:p w:rsidR="00C77C20" w:rsidRDefault="00C77C20" w:rsidP="00BF5D00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C77C20" w:rsidRDefault="00C77C20" w:rsidP="00BF5D00">
      <w:pPr>
        <w:jc w:val="right"/>
      </w:pPr>
      <w:r>
        <w:t>избирательной комиссии</w:t>
      </w:r>
    </w:p>
    <w:p w:rsidR="00C77C20" w:rsidRDefault="00BF5D00" w:rsidP="00BF5D00">
      <w:pPr>
        <w:jc w:val="right"/>
      </w:pPr>
      <w:r>
        <w:t xml:space="preserve">Михайловского </w:t>
      </w:r>
      <w:r w:rsidR="00C77C20">
        <w:t>района</w:t>
      </w:r>
    </w:p>
    <w:p w:rsidR="00C77C20" w:rsidRDefault="0033706A" w:rsidP="0033706A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BF5D00">
        <w:t xml:space="preserve">от 27 июня </w:t>
      </w:r>
      <w:r w:rsidR="00C77C20">
        <w:t>2016</w:t>
      </w:r>
      <w:r>
        <w:t xml:space="preserve"> </w:t>
      </w:r>
      <w:r w:rsidR="00BF5D00">
        <w:t>года</w:t>
      </w:r>
      <w:r>
        <w:t xml:space="preserve"> </w:t>
      </w:r>
      <w:r w:rsidR="00BF5D00">
        <w:t>№ 06/60</w:t>
      </w:r>
    </w:p>
    <w:p w:rsidR="00C77C20" w:rsidRDefault="00C77C20" w:rsidP="00BF5D00">
      <w:pPr>
        <w:jc w:val="right"/>
      </w:pPr>
    </w:p>
    <w:p w:rsidR="00C77C20" w:rsidRDefault="00C77C20" w:rsidP="00C77C20">
      <w:pPr>
        <w:jc w:val="both"/>
      </w:pPr>
    </w:p>
    <w:p w:rsidR="00C77C20" w:rsidRDefault="00C77C20" w:rsidP="00C77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C77C20" w:rsidRDefault="000A01A4" w:rsidP="00C77C20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77C20">
        <w:rPr>
          <w:sz w:val="26"/>
          <w:szCs w:val="26"/>
        </w:rPr>
        <w:t>б объемах и стоимости платного эфирного времени, предоставленного</w:t>
      </w:r>
    </w:p>
    <w:p w:rsidR="00C77C20" w:rsidRDefault="00C77C20" w:rsidP="00C77C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  </w:t>
      </w:r>
    </w:p>
    <w:p w:rsidR="00C77C20" w:rsidRDefault="00C77C20" w:rsidP="00C77C20">
      <w:pPr>
        <w:jc w:val="center"/>
      </w:pPr>
      <w:r>
        <w:t>(наименование организации телерадиовещания)</w:t>
      </w:r>
    </w:p>
    <w:p w:rsidR="00C77C20" w:rsidRDefault="00C77C20" w:rsidP="00C77C20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зарегистрированным кандидатам для проведения предвыборной агитации в период избирательной кампании  </w:t>
      </w:r>
    </w:p>
    <w:p w:rsidR="00BF5D00" w:rsidRDefault="00BF5D00" w:rsidP="00C77C2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C77C20" w:rsidRDefault="00C77C20" w:rsidP="00C77C20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F5D00">
        <w:rPr>
          <w:sz w:val="26"/>
          <w:szCs w:val="26"/>
        </w:rPr>
        <w:t>Дополнительные выборы депутата Думы Михайловского муниципального района пятого созыва по одномандатному избирательному округу №____</w:t>
      </w:r>
    </w:p>
    <w:p w:rsidR="00C77C20" w:rsidRDefault="00C77C20" w:rsidP="00C77C20">
      <w:pPr>
        <w:jc w:val="center"/>
      </w:pPr>
      <w:r>
        <w:t xml:space="preserve"> (вид выборов)</w:t>
      </w:r>
    </w:p>
    <w:p w:rsidR="00BF5D00" w:rsidRDefault="00BF5D00" w:rsidP="00C77C20">
      <w:pPr>
        <w:jc w:val="center"/>
        <w:rPr>
          <w:sz w:val="26"/>
          <w:szCs w:val="26"/>
        </w:rPr>
      </w:pPr>
    </w:p>
    <w:p w:rsidR="00C77C20" w:rsidRDefault="00C77C20" w:rsidP="00C77C2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«______»_______________ 2016 года</w:t>
      </w:r>
    </w:p>
    <w:p w:rsidR="00C77C20" w:rsidRDefault="00C77C20" w:rsidP="00C77C20">
      <w:pPr>
        <w:jc w:val="center"/>
        <w:rPr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11"/>
        <w:gridCol w:w="1349"/>
        <w:gridCol w:w="1276"/>
        <w:gridCol w:w="1276"/>
        <w:gridCol w:w="1417"/>
        <w:gridCol w:w="1276"/>
        <w:gridCol w:w="1950"/>
      </w:tblGrid>
      <w:tr w:rsidR="00C77C20" w:rsidTr="00C77C2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8"/>
                <w:szCs w:val="18"/>
              </w:rPr>
            </w:pPr>
            <w:r w:rsidRPr="00BF5D00">
              <w:rPr>
                <w:b/>
                <w:sz w:val="18"/>
                <w:szCs w:val="18"/>
              </w:rPr>
              <w:t>№</w:t>
            </w:r>
          </w:p>
          <w:p w:rsidR="00C77C20" w:rsidRPr="00BF5D00" w:rsidRDefault="00C77C2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F5D00">
              <w:rPr>
                <w:b/>
                <w:sz w:val="18"/>
                <w:szCs w:val="18"/>
              </w:rPr>
              <w:t>п</w:t>
            </w:r>
            <w:proofErr w:type="gramEnd"/>
            <w:r w:rsidRPr="00BF5D0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Ф. И. О.</w:t>
            </w:r>
          </w:p>
          <w:p w:rsidR="00C77C20" w:rsidRPr="00BF5D00" w:rsidRDefault="00BF5D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зарегистрированного </w:t>
            </w:r>
            <w:r w:rsidR="00C77C20" w:rsidRPr="00BF5D00">
              <w:rPr>
                <w:b/>
                <w:sz w:val="16"/>
                <w:szCs w:val="16"/>
              </w:rPr>
              <w:t>кандидата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Форма предвыборной агитации  дата и время выхода в эфир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Объем фактически предоставленного эфирного времени, мин. сек.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Стоимость фактически предоставленного эфирного времени,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Наименование плательщика, его банковские реквизиты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Основание платежа (дата заключение и номер договора, номер счета)</w:t>
            </w:r>
          </w:p>
        </w:tc>
      </w:tr>
      <w:tr w:rsidR="00C77C20" w:rsidTr="00C77C2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</w:tr>
      <w:tr w:rsidR="00C77C20" w:rsidTr="00C77C2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BF5D00" w:rsidRDefault="00BF5D00" w:rsidP="00C77C20">
      <w:pPr>
        <w:jc w:val="both"/>
        <w:rPr>
          <w:sz w:val="26"/>
          <w:szCs w:val="26"/>
        </w:rPr>
      </w:pPr>
    </w:p>
    <w:p w:rsidR="00BF5D00" w:rsidRDefault="00BF5D0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 телерадиовещания</w:t>
      </w: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C77C20" w:rsidRDefault="00C77C20" w:rsidP="00C77C20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C77C20" w:rsidRDefault="00C77C20" w:rsidP="00C77C20">
      <w:pPr>
        <w:jc w:val="both"/>
      </w:pPr>
    </w:p>
    <w:p w:rsidR="00C77C20" w:rsidRDefault="00C77C20" w:rsidP="00C77C20">
      <w:pPr>
        <w:jc w:val="both"/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 телерадиовещания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C77C20" w:rsidRDefault="00C77C20" w:rsidP="00C77C20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М.П.</w:t>
      </w: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E1AA2" w:rsidRDefault="00C77C20" w:rsidP="00BF5D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DE1AA2" w:rsidRDefault="00DE1AA2" w:rsidP="00BF5D00">
      <w:pPr>
        <w:jc w:val="right"/>
        <w:rPr>
          <w:sz w:val="26"/>
          <w:szCs w:val="26"/>
        </w:rPr>
      </w:pPr>
    </w:p>
    <w:p w:rsidR="00DE1AA2" w:rsidRDefault="00DE1AA2" w:rsidP="00BF5D00">
      <w:pPr>
        <w:jc w:val="right"/>
        <w:rPr>
          <w:sz w:val="26"/>
          <w:szCs w:val="26"/>
        </w:rPr>
      </w:pPr>
    </w:p>
    <w:p w:rsidR="00C77C20" w:rsidRDefault="00C77C20" w:rsidP="00BF5D00">
      <w:pPr>
        <w:jc w:val="right"/>
      </w:pPr>
      <w:r>
        <w:rPr>
          <w:sz w:val="26"/>
          <w:szCs w:val="26"/>
        </w:rPr>
        <w:t xml:space="preserve">     </w:t>
      </w:r>
      <w:r>
        <w:rPr>
          <w:sz w:val="22"/>
          <w:szCs w:val="22"/>
        </w:rPr>
        <w:t>Прило</w:t>
      </w:r>
      <w:r>
        <w:t>жение № 2</w:t>
      </w:r>
    </w:p>
    <w:p w:rsidR="00C77C20" w:rsidRDefault="00C77C20" w:rsidP="00BF5D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к решению территориально</w:t>
      </w:r>
    </w:p>
    <w:p w:rsidR="00C77C20" w:rsidRDefault="00C77C20" w:rsidP="00BF5D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избирательной комиссии</w:t>
      </w:r>
    </w:p>
    <w:p w:rsidR="00C77C20" w:rsidRDefault="00C77C20" w:rsidP="00BF5D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5D00">
        <w:t xml:space="preserve">Михайловского  </w:t>
      </w:r>
      <w:r>
        <w:t>района</w:t>
      </w:r>
    </w:p>
    <w:p w:rsidR="00C77C20" w:rsidRDefault="00C77C20" w:rsidP="00BF5D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5D00">
        <w:tab/>
        <w:t xml:space="preserve">                       от 27 июня 2016    № 06/60</w:t>
      </w:r>
    </w:p>
    <w:p w:rsidR="00C77C20" w:rsidRDefault="00C77C20" w:rsidP="00BF5D00">
      <w:pPr>
        <w:jc w:val="right"/>
      </w:pPr>
    </w:p>
    <w:p w:rsidR="00C77C20" w:rsidRDefault="00C77C20" w:rsidP="00C77C20">
      <w:pPr>
        <w:jc w:val="both"/>
      </w:pPr>
    </w:p>
    <w:p w:rsidR="00C77C20" w:rsidRDefault="00C77C20" w:rsidP="00C77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C77C20" w:rsidRDefault="000A01A4" w:rsidP="00C77C20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 w:rsidR="00C77C20">
        <w:rPr>
          <w:sz w:val="26"/>
          <w:szCs w:val="26"/>
        </w:rPr>
        <w:t>б объемах и стоимости платной печатной площади, предоставленной редакцией</w:t>
      </w:r>
    </w:p>
    <w:p w:rsidR="00C77C20" w:rsidRDefault="00C77C20" w:rsidP="00C77C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  </w:t>
      </w:r>
    </w:p>
    <w:p w:rsidR="00C77C20" w:rsidRDefault="00C77C20" w:rsidP="00C77C20">
      <w:pPr>
        <w:jc w:val="center"/>
      </w:pPr>
      <w:r>
        <w:t>(наименование организации</w:t>
      </w:r>
      <w:proofErr w:type="gramStart"/>
      <w:r>
        <w:t xml:space="preserve"> )</w:t>
      </w:r>
      <w:proofErr w:type="gramEnd"/>
    </w:p>
    <w:p w:rsidR="00C77C20" w:rsidRDefault="00C77C20" w:rsidP="00C77C20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зарегистрированным кандидатам для проведения предвыборной агитации в период избирательной кампании</w:t>
      </w:r>
    </w:p>
    <w:p w:rsidR="00BF5D00" w:rsidRDefault="00BF5D00" w:rsidP="00C77C2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BF5D00" w:rsidRDefault="00C77C20" w:rsidP="00C77C20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F5D00">
        <w:rPr>
          <w:sz w:val="26"/>
          <w:szCs w:val="26"/>
        </w:rPr>
        <w:t>Дополнительные выборы депутата Думы Михайловского муниципального района пятого созыва по одномандатному избирательному округу №____</w:t>
      </w:r>
    </w:p>
    <w:p w:rsidR="00C77C20" w:rsidRDefault="00C77C20" w:rsidP="00C77C20">
      <w:pPr>
        <w:jc w:val="center"/>
      </w:pPr>
      <w:r>
        <w:t xml:space="preserve"> (вид выборов)</w:t>
      </w:r>
    </w:p>
    <w:p w:rsidR="00BF5D00" w:rsidRDefault="00BF5D00" w:rsidP="00C77C20">
      <w:pPr>
        <w:jc w:val="center"/>
        <w:rPr>
          <w:sz w:val="26"/>
          <w:szCs w:val="26"/>
        </w:rPr>
      </w:pPr>
    </w:p>
    <w:p w:rsidR="00BF5D00" w:rsidRDefault="00BF5D00" w:rsidP="00C77C20">
      <w:pPr>
        <w:jc w:val="center"/>
        <w:rPr>
          <w:sz w:val="26"/>
          <w:szCs w:val="26"/>
        </w:rPr>
      </w:pPr>
    </w:p>
    <w:p w:rsidR="00C77C20" w:rsidRDefault="00C77C20" w:rsidP="00C77C2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«______»_______________ 2016 года</w:t>
      </w:r>
    </w:p>
    <w:p w:rsidR="00C77C20" w:rsidRDefault="00C77C20" w:rsidP="00C77C20">
      <w:pPr>
        <w:jc w:val="center"/>
        <w:rPr>
          <w:sz w:val="26"/>
          <w:szCs w:val="26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11"/>
        <w:gridCol w:w="1348"/>
        <w:gridCol w:w="1276"/>
        <w:gridCol w:w="1276"/>
        <w:gridCol w:w="850"/>
        <w:gridCol w:w="1559"/>
        <w:gridCol w:w="1558"/>
        <w:gridCol w:w="1134"/>
      </w:tblGrid>
      <w:tr w:rsidR="00C77C20" w:rsidTr="00C77C2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8"/>
                <w:szCs w:val="18"/>
              </w:rPr>
            </w:pPr>
            <w:r w:rsidRPr="00BF5D00">
              <w:rPr>
                <w:b/>
                <w:sz w:val="18"/>
                <w:szCs w:val="18"/>
              </w:rPr>
              <w:t>№</w:t>
            </w:r>
          </w:p>
          <w:p w:rsidR="00C77C20" w:rsidRPr="00BF5D00" w:rsidRDefault="00C77C2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F5D00">
              <w:rPr>
                <w:b/>
                <w:sz w:val="18"/>
                <w:szCs w:val="18"/>
              </w:rPr>
              <w:t>п</w:t>
            </w:r>
            <w:proofErr w:type="gramEnd"/>
            <w:r w:rsidRPr="00BF5D0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Ф. И. О.</w:t>
            </w:r>
          </w:p>
          <w:p w:rsidR="00C77C20" w:rsidRPr="00BF5D00" w:rsidRDefault="00BF5D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зарегистриро</w:t>
            </w:r>
            <w:r w:rsidR="00C77C20" w:rsidRPr="00BF5D00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-</w:t>
            </w:r>
            <w:r w:rsidR="00C77C20" w:rsidRPr="00BF5D00">
              <w:rPr>
                <w:b/>
                <w:sz w:val="16"/>
                <w:szCs w:val="16"/>
              </w:rPr>
              <w:t>анного</w:t>
            </w:r>
            <w:proofErr w:type="spellEnd"/>
            <w:proofErr w:type="gramEnd"/>
            <w:r w:rsidR="00C77C20" w:rsidRPr="00BF5D00">
              <w:rPr>
                <w:b/>
                <w:sz w:val="16"/>
                <w:szCs w:val="16"/>
              </w:rPr>
              <w:t xml:space="preserve"> кандидата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 w:rsidP="00BF5D0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 xml:space="preserve">Дата опубликования, название предвыборного агитационного материала, номер периодического печатного </w:t>
            </w:r>
            <w:r w:rsidR="00BF5D00">
              <w:rPr>
                <w:b/>
                <w:sz w:val="16"/>
                <w:szCs w:val="16"/>
              </w:rPr>
              <w:t>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 xml:space="preserve">Объем фактически предоставленной площади </w:t>
            </w:r>
          </w:p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F5D00">
              <w:rPr>
                <w:b/>
                <w:sz w:val="16"/>
                <w:szCs w:val="16"/>
              </w:rPr>
              <w:t>см</w:t>
            </w:r>
            <w:proofErr w:type="gramEnd"/>
            <w:r w:rsidRPr="00BF5D00">
              <w:rPr>
                <w:b/>
                <w:sz w:val="16"/>
                <w:szCs w:val="16"/>
              </w:rPr>
              <w:t xml:space="preserve">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Стоимость фактиче</w:t>
            </w:r>
            <w:r w:rsidR="00BF5D00">
              <w:rPr>
                <w:b/>
                <w:sz w:val="16"/>
                <w:szCs w:val="16"/>
              </w:rPr>
              <w:t>ски предоставленной печатной пло</w:t>
            </w:r>
            <w:r w:rsidRPr="00BF5D00">
              <w:rPr>
                <w:b/>
                <w:sz w:val="16"/>
                <w:szCs w:val="16"/>
              </w:rPr>
              <w:t>щади,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Тираж, экз.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Наименование плательщика, его банковские реквизиты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C20" w:rsidRPr="00BF5D00" w:rsidRDefault="00C77C20">
            <w:pPr>
              <w:jc w:val="center"/>
              <w:rPr>
                <w:b/>
                <w:sz w:val="16"/>
                <w:szCs w:val="16"/>
              </w:rPr>
            </w:pPr>
            <w:r w:rsidRPr="00BF5D00">
              <w:rPr>
                <w:b/>
                <w:sz w:val="16"/>
                <w:szCs w:val="16"/>
              </w:rPr>
              <w:t>Основание платежа (дата заключение и номер договора, номер счета)</w:t>
            </w:r>
          </w:p>
        </w:tc>
      </w:tr>
      <w:tr w:rsidR="00C77C20" w:rsidTr="00C77C2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</w:tr>
      <w:tr w:rsidR="00C77C20" w:rsidTr="00C77C2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C20" w:rsidRDefault="00C77C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BF5D00" w:rsidRDefault="00BF5D00" w:rsidP="00C77C20">
      <w:pPr>
        <w:jc w:val="both"/>
        <w:rPr>
          <w:sz w:val="26"/>
          <w:szCs w:val="26"/>
        </w:rPr>
      </w:pPr>
    </w:p>
    <w:p w:rsidR="00BF5D00" w:rsidRDefault="00BF5D00" w:rsidP="00C77C20">
      <w:pPr>
        <w:jc w:val="both"/>
        <w:rPr>
          <w:sz w:val="26"/>
          <w:szCs w:val="26"/>
        </w:rPr>
      </w:pPr>
    </w:p>
    <w:p w:rsidR="00BF5D00" w:rsidRDefault="00BF5D0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C77C20" w:rsidRDefault="00C77C20" w:rsidP="00C77C20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C77C20" w:rsidRDefault="00C77C20" w:rsidP="00C77C20">
      <w:pPr>
        <w:jc w:val="both"/>
      </w:pPr>
    </w:p>
    <w:p w:rsidR="00C77C20" w:rsidRDefault="00C77C20" w:rsidP="00C77C20">
      <w:pPr>
        <w:jc w:val="both"/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C77C20" w:rsidRDefault="00C77C20" w:rsidP="00C77C20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</w:p>
    <w:p w:rsidR="00C77C20" w:rsidRDefault="00C77C20" w:rsidP="00C77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.</w:t>
      </w:r>
    </w:p>
    <w:p w:rsidR="00C77C20" w:rsidRDefault="00C77C20" w:rsidP="00C77C20">
      <w:r>
        <w:rPr>
          <w:sz w:val="26"/>
          <w:szCs w:val="26"/>
        </w:rPr>
        <w:t xml:space="preserve">                                                                   М.</w:t>
      </w:r>
      <w:proofErr w:type="gramStart"/>
      <w:r>
        <w:rPr>
          <w:sz w:val="26"/>
          <w:szCs w:val="26"/>
        </w:rPr>
        <w:t>П</w:t>
      </w:r>
      <w:proofErr w:type="gramEnd"/>
    </w:p>
    <w:p w:rsidR="00C533B5" w:rsidRDefault="00C533B5"/>
    <w:sectPr w:rsidR="00C533B5" w:rsidSect="00575A0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0"/>
    <w:rsid w:val="000A01A4"/>
    <w:rsid w:val="0033706A"/>
    <w:rsid w:val="00575A07"/>
    <w:rsid w:val="00927A7D"/>
    <w:rsid w:val="00BF5D00"/>
    <w:rsid w:val="00C533B5"/>
    <w:rsid w:val="00C77C20"/>
    <w:rsid w:val="00D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2016-06-30T08:00:00Z</cp:lastPrinted>
  <dcterms:created xsi:type="dcterms:W3CDTF">2016-06-29T08:22:00Z</dcterms:created>
  <dcterms:modified xsi:type="dcterms:W3CDTF">2016-06-30T08:12:00Z</dcterms:modified>
</cp:coreProperties>
</file>